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36" w:rsidRDefault="00FB2D36" w:rsidP="00FB2D36">
      <w:pPr>
        <w:jc w:val="center"/>
        <w:rPr>
          <w:rFonts w:ascii="Times New Roman" w:hAnsi="Times New Roman" w:cs="Times New Roman"/>
          <w:b/>
          <w:bCs/>
          <w:sz w:val="28"/>
          <w:szCs w:val="28"/>
        </w:rPr>
      </w:pPr>
    </w:p>
    <w:p w:rsidR="00FB2D36" w:rsidRPr="00D51200" w:rsidRDefault="00FB2D36" w:rsidP="00FB2D36">
      <w:pPr>
        <w:jc w:val="center"/>
        <w:rPr>
          <w:rFonts w:ascii="Times New Roman" w:hAnsi="Times New Roman" w:cs="Times New Roman"/>
          <w:b/>
          <w:bCs/>
          <w:sz w:val="28"/>
          <w:szCs w:val="28"/>
        </w:rPr>
      </w:pPr>
      <w:r w:rsidRPr="00D51200">
        <w:rPr>
          <w:rFonts w:ascii="Times New Roman" w:hAnsi="Times New Roman" w:cs="Times New Roman"/>
          <w:b/>
          <w:bCs/>
          <w:sz w:val="28"/>
          <w:szCs w:val="28"/>
        </w:rPr>
        <w:t>TITLE OF THE PAPER</w:t>
      </w:r>
    </w:p>
    <w:p w:rsidR="00FB2D36" w:rsidRDefault="00FB2D36" w:rsidP="00FB2D36">
      <w:pPr>
        <w:jc w:val="both"/>
        <w:rPr>
          <w:rFonts w:ascii="Times New Roman" w:hAnsi="Times New Roman" w:cs="Times New Roman"/>
          <w:sz w:val="24"/>
          <w:szCs w:val="24"/>
        </w:rPr>
        <w:sectPr w:rsidR="00FB2D36">
          <w:pgSz w:w="12240" w:h="15840"/>
          <w:pgMar w:top="1440" w:right="1440" w:bottom="1440" w:left="1440" w:header="720" w:footer="720" w:gutter="0"/>
          <w:cols w:space="720"/>
          <w:docGrid w:linePitch="360"/>
        </w:sectPr>
      </w:pPr>
    </w:p>
    <w:p w:rsidR="00FB2D36" w:rsidRPr="00D51200" w:rsidRDefault="00FB2D36" w:rsidP="00FB2D36">
      <w:pPr>
        <w:spacing w:after="0"/>
        <w:jc w:val="center"/>
        <w:rPr>
          <w:rFonts w:ascii="Times New Roman" w:hAnsi="Times New Roman" w:cs="Times New Roman"/>
          <w:sz w:val="20"/>
          <w:szCs w:val="20"/>
        </w:rPr>
      </w:pPr>
      <w:r w:rsidRPr="00D51200">
        <w:rPr>
          <w:rFonts w:ascii="Times New Roman" w:hAnsi="Times New Roman" w:cs="Times New Roman"/>
          <w:sz w:val="20"/>
          <w:szCs w:val="20"/>
        </w:rPr>
        <w:t>1</w:t>
      </w:r>
      <w:r w:rsidRPr="00D51200">
        <w:rPr>
          <w:rFonts w:ascii="Times New Roman" w:hAnsi="Times New Roman" w:cs="Times New Roman"/>
          <w:sz w:val="20"/>
          <w:szCs w:val="20"/>
          <w:vertAlign w:val="superscript"/>
        </w:rPr>
        <w:t>st</w:t>
      </w:r>
      <w:r w:rsidRPr="00D51200">
        <w:rPr>
          <w:rFonts w:ascii="Times New Roman" w:hAnsi="Times New Roman" w:cs="Times New Roman"/>
          <w:sz w:val="20"/>
          <w:szCs w:val="20"/>
        </w:rPr>
        <w:t xml:space="preserve"> Author’s Name</w:t>
      </w:r>
    </w:p>
    <w:p w:rsidR="00FB2D36" w:rsidRPr="00D51200" w:rsidRDefault="00FB2D36" w:rsidP="00FB2D36">
      <w:pPr>
        <w:spacing w:after="0"/>
        <w:jc w:val="center"/>
        <w:rPr>
          <w:rFonts w:ascii="Times New Roman" w:hAnsi="Times New Roman" w:cs="Times New Roman"/>
          <w:sz w:val="20"/>
          <w:szCs w:val="20"/>
        </w:rPr>
      </w:pPr>
      <w:r w:rsidRPr="00D51200">
        <w:rPr>
          <w:rFonts w:ascii="Times New Roman" w:hAnsi="Times New Roman" w:cs="Times New Roman"/>
          <w:sz w:val="20"/>
          <w:szCs w:val="20"/>
        </w:rPr>
        <w:t>Designation</w:t>
      </w:r>
    </w:p>
    <w:p w:rsidR="00FB2D36" w:rsidRPr="00D51200" w:rsidRDefault="00FB2D36" w:rsidP="00FB2D36">
      <w:pPr>
        <w:spacing w:after="0"/>
        <w:jc w:val="center"/>
        <w:rPr>
          <w:rFonts w:ascii="Times New Roman" w:hAnsi="Times New Roman" w:cs="Times New Roman"/>
          <w:sz w:val="20"/>
          <w:szCs w:val="20"/>
        </w:rPr>
      </w:pPr>
      <w:r w:rsidRPr="00D51200">
        <w:rPr>
          <w:rFonts w:ascii="Times New Roman" w:hAnsi="Times New Roman" w:cs="Times New Roman"/>
          <w:sz w:val="20"/>
          <w:szCs w:val="20"/>
        </w:rPr>
        <w:t xml:space="preserve">University/College </w:t>
      </w:r>
    </w:p>
    <w:p w:rsidR="00FB2D36" w:rsidRPr="00D51200" w:rsidRDefault="00FB2D36" w:rsidP="00FB2D36">
      <w:pPr>
        <w:spacing w:after="0"/>
        <w:jc w:val="center"/>
        <w:rPr>
          <w:rFonts w:ascii="Times New Roman" w:hAnsi="Times New Roman" w:cs="Times New Roman"/>
          <w:sz w:val="20"/>
          <w:szCs w:val="20"/>
        </w:rPr>
      </w:pPr>
      <w:r w:rsidRPr="00D51200">
        <w:rPr>
          <w:rFonts w:ascii="Times New Roman" w:hAnsi="Times New Roman" w:cs="Times New Roman"/>
          <w:sz w:val="20"/>
          <w:szCs w:val="20"/>
        </w:rPr>
        <w:t>State, Country</w:t>
      </w:r>
    </w:p>
    <w:p w:rsidR="00FB2D36" w:rsidRPr="00D51200" w:rsidRDefault="00FB2D36" w:rsidP="00FB2D36">
      <w:pPr>
        <w:spacing w:after="0"/>
        <w:jc w:val="center"/>
        <w:rPr>
          <w:rFonts w:ascii="Times New Roman" w:hAnsi="Times New Roman" w:cs="Times New Roman"/>
          <w:sz w:val="20"/>
          <w:szCs w:val="20"/>
        </w:rPr>
      </w:pPr>
      <w:r w:rsidRPr="00D51200">
        <w:rPr>
          <w:rFonts w:ascii="Times New Roman" w:hAnsi="Times New Roman" w:cs="Times New Roman"/>
          <w:sz w:val="20"/>
          <w:szCs w:val="20"/>
        </w:rPr>
        <w:t>Email</w:t>
      </w:r>
      <w:r w:rsidRPr="00D51200">
        <w:rPr>
          <w:rFonts w:ascii="Times New Roman" w:hAnsi="Times New Roman" w:cs="Times New Roman"/>
          <w:sz w:val="20"/>
          <w:szCs w:val="20"/>
        </w:rPr>
        <w:br/>
      </w:r>
    </w:p>
    <w:p w:rsidR="00FB2D36" w:rsidRPr="00D51200" w:rsidRDefault="00FB2D36" w:rsidP="00FB2D36">
      <w:pPr>
        <w:spacing w:after="0"/>
        <w:jc w:val="center"/>
        <w:rPr>
          <w:rFonts w:ascii="Times New Roman" w:hAnsi="Times New Roman" w:cs="Times New Roman"/>
          <w:sz w:val="20"/>
          <w:szCs w:val="20"/>
        </w:rPr>
      </w:pPr>
      <w:r w:rsidRPr="00D51200">
        <w:rPr>
          <w:rFonts w:ascii="Times New Roman" w:hAnsi="Times New Roman" w:cs="Times New Roman"/>
          <w:sz w:val="20"/>
          <w:szCs w:val="20"/>
        </w:rPr>
        <w:t>2</w:t>
      </w:r>
      <w:r w:rsidRPr="00D51200">
        <w:rPr>
          <w:rFonts w:ascii="Times New Roman" w:hAnsi="Times New Roman" w:cs="Times New Roman"/>
          <w:sz w:val="20"/>
          <w:szCs w:val="20"/>
          <w:vertAlign w:val="superscript"/>
        </w:rPr>
        <w:t>nd</w:t>
      </w:r>
      <w:r w:rsidRPr="00D51200">
        <w:rPr>
          <w:rFonts w:ascii="Times New Roman" w:hAnsi="Times New Roman" w:cs="Times New Roman"/>
          <w:sz w:val="20"/>
          <w:szCs w:val="20"/>
        </w:rPr>
        <w:t xml:space="preserve"> Author’s Name</w:t>
      </w:r>
    </w:p>
    <w:p w:rsidR="00FB2D36" w:rsidRPr="00D51200" w:rsidRDefault="00FB2D36" w:rsidP="00FB2D36">
      <w:pPr>
        <w:spacing w:after="0"/>
        <w:jc w:val="center"/>
        <w:rPr>
          <w:rFonts w:ascii="Times New Roman" w:hAnsi="Times New Roman" w:cs="Times New Roman"/>
          <w:sz w:val="20"/>
          <w:szCs w:val="20"/>
        </w:rPr>
      </w:pPr>
      <w:r w:rsidRPr="00D51200">
        <w:rPr>
          <w:rFonts w:ascii="Times New Roman" w:hAnsi="Times New Roman" w:cs="Times New Roman"/>
          <w:sz w:val="20"/>
          <w:szCs w:val="20"/>
        </w:rPr>
        <w:t>Designation</w:t>
      </w:r>
    </w:p>
    <w:p w:rsidR="00FB2D36" w:rsidRPr="00D51200" w:rsidRDefault="00FB2D36" w:rsidP="00FB2D36">
      <w:pPr>
        <w:spacing w:after="0"/>
        <w:jc w:val="center"/>
        <w:rPr>
          <w:rFonts w:ascii="Times New Roman" w:hAnsi="Times New Roman" w:cs="Times New Roman"/>
          <w:sz w:val="20"/>
          <w:szCs w:val="20"/>
        </w:rPr>
      </w:pPr>
      <w:r w:rsidRPr="00D51200">
        <w:rPr>
          <w:rFonts w:ascii="Times New Roman" w:hAnsi="Times New Roman" w:cs="Times New Roman"/>
          <w:sz w:val="20"/>
          <w:szCs w:val="20"/>
        </w:rPr>
        <w:t xml:space="preserve">University/College </w:t>
      </w:r>
    </w:p>
    <w:p w:rsidR="00FB2D36" w:rsidRPr="00D51200" w:rsidRDefault="00FB2D36" w:rsidP="00FB2D36">
      <w:pPr>
        <w:spacing w:after="0"/>
        <w:jc w:val="center"/>
        <w:rPr>
          <w:rFonts w:ascii="Times New Roman" w:hAnsi="Times New Roman" w:cs="Times New Roman"/>
          <w:sz w:val="20"/>
          <w:szCs w:val="20"/>
        </w:rPr>
      </w:pPr>
      <w:r w:rsidRPr="00D51200">
        <w:rPr>
          <w:rFonts w:ascii="Times New Roman" w:hAnsi="Times New Roman" w:cs="Times New Roman"/>
          <w:sz w:val="20"/>
          <w:szCs w:val="20"/>
        </w:rPr>
        <w:t>State, Country</w:t>
      </w:r>
    </w:p>
    <w:p w:rsidR="00FB2D36" w:rsidRPr="00D51200" w:rsidRDefault="00FB2D36" w:rsidP="00FB2D36">
      <w:pPr>
        <w:spacing w:after="0"/>
        <w:jc w:val="center"/>
        <w:rPr>
          <w:rFonts w:ascii="Times New Roman" w:hAnsi="Times New Roman" w:cs="Times New Roman"/>
          <w:sz w:val="20"/>
          <w:szCs w:val="20"/>
        </w:rPr>
        <w:sectPr w:rsidR="00FB2D36" w:rsidRPr="00D51200" w:rsidSect="004F0A2C">
          <w:type w:val="continuous"/>
          <w:pgSz w:w="12240" w:h="15840"/>
          <w:pgMar w:top="1440" w:right="1440" w:bottom="1440" w:left="1440" w:header="720" w:footer="720" w:gutter="0"/>
          <w:cols w:num="2" w:space="720"/>
          <w:docGrid w:linePitch="360"/>
        </w:sectPr>
      </w:pPr>
      <w:r w:rsidRPr="00D51200">
        <w:rPr>
          <w:rFonts w:ascii="Times New Roman" w:hAnsi="Times New Roman" w:cs="Times New Roman"/>
          <w:sz w:val="20"/>
          <w:szCs w:val="20"/>
        </w:rPr>
        <w:t>Email</w:t>
      </w:r>
    </w:p>
    <w:p w:rsidR="00FB2D36" w:rsidRDefault="00FB2D36" w:rsidP="00FB2D36">
      <w:pPr>
        <w:ind w:left="720"/>
        <w:jc w:val="center"/>
        <w:rPr>
          <w:rFonts w:ascii="Times New Roman" w:hAnsi="Times New Roman" w:cs="Times New Roman"/>
          <w:b/>
          <w:bCs/>
          <w:sz w:val="24"/>
          <w:szCs w:val="24"/>
        </w:rPr>
      </w:pPr>
      <w:r w:rsidRPr="00C4358D">
        <w:rPr>
          <w:rFonts w:ascii="Times New Roman" w:hAnsi="Times New Roman" w:cs="Times New Roman"/>
          <w:b/>
          <w:bCs/>
          <w:sz w:val="24"/>
          <w:szCs w:val="24"/>
        </w:rPr>
        <w:t>ABSTRACT</w:t>
      </w:r>
    </w:p>
    <w:p w:rsidR="00FB2D36" w:rsidRPr="004F0A2C" w:rsidRDefault="00FB2D36" w:rsidP="00FB2D36">
      <w:pPr>
        <w:ind w:firstLine="720"/>
        <w:jc w:val="both"/>
        <w:rPr>
          <w:rFonts w:ascii="Times New Roman" w:hAnsi="Times New Roman" w:cs="Times New Roman"/>
          <w:sz w:val="24"/>
          <w:szCs w:val="24"/>
        </w:rPr>
      </w:pPr>
      <w:r>
        <w:rPr>
          <w:rFonts w:ascii="Times New Roman" w:hAnsi="Times New Roman" w:cs="Times New Roman"/>
          <w:sz w:val="24"/>
          <w:szCs w:val="24"/>
        </w:rPr>
        <w:t>This section, which should be on the second page, should include a one-paragraph summary of the problems, experimental strategy, key findings, and conclusion. The abstract must be between 100 and 250 words long. Third-person pronouns, whole phrases, and active verbs are all preferred. Past tense should be used to write the abstract. Abbreviations should not be used; instead, standard terminology should be followed. In the abstract, stay away from diagrams, abbreviations, and references.</w:t>
      </w:r>
    </w:p>
    <w:p w:rsidR="00FB2D36" w:rsidRPr="004F0A2C" w:rsidRDefault="00FB2D36" w:rsidP="00FB2D36">
      <w:pPr>
        <w:spacing w:line="360" w:lineRule="auto"/>
        <w:jc w:val="both"/>
        <w:rPr>
          <w:rFonts w:ascii="Times New Roman" w:hAnsi="Times New Roman" w:cs="Times New Roman"/>
          <w:sz w:val="24"/>
          <w:szCs w:val="24"/>
        </w:rPr>
      </w:pPr>
      <w:r w:rsidRPr="004F0A2C">
        <w:rPr>
          <w:rFonts w:ascii="Times New Roman" w:hAnsi="Times New Roman" w:cs="Times New Roman"/>
          <w:b/>
          <w:bCs/>
          <w:sz w:val="24"/>
          <w:szCs w:val="24"/>
        </w:rPr>
        <w:t>Keywords</w:t>
      </w:r>
      <w:r>
        <w:rPr>
          <w:rFonts w:ascii="Times New Roman" w:hAnsi="Times New Roman" w:cs="Times New Roman"/>
          <w:b/>
          <w:bCs/>
          <w:sz w:val="24"/>
          <w:szCs w:val="24"/>
        </w:rPr>
        <w:t>-</w:t>
      </w:r>
      <w:r w:rsidRPr="004F0A2C">
        <w:rPr>
          <w:rFonts w:ascii="Times New Roman" w:hAnsi="Times New Roman" w:cs="Times New Roman"/>
          <w:sz w:val="24"/>
          <w:szCs w:val="24"/>
        </w:rPr>
        <w:t xml:space="preserve"> or Phrases (4 to 10)</w:t>
      </w:r>
    </w:p>
    <w:p w:rsidR="00FB2D36" w:rsidRDefault="00FB2D36" w:rsidP="00FB2D36">
      <w:pPr>
        <w:pStyle w:val="ListParagraph"/>
        <w:numPr>
          <w:ilvl w:val="0"/>
          <w:numId w:val="1"/>
        </w:numPr>
        <w:spacing w:line="360" w:lineRule="auto"/>
        <w:jc w:val="center"/>
        <w:rPr>
          <w:rFonts w:ascii="Times New Roman" w:hAnsi="Times New Roman" w:cs="Times New Roman"/>
          <w:b/>
          <w:bCs/>
          <w:sz w:val="24"/>
          <w:szCs w:val="24"/>
        </w:rPr>
      </w:pPr>
      <w:r w:rsidRPr="004F0A2C">
        <w:rPr>
          <w:rFonts w:ascii="Times New Roman" w:hAnsi="Times New Roman" w:cs="Times New Roman"/>
          <w:b/>
          <w:bCs/>
          <w:sz w:val="24"/>
          <w:szCs w:val="24"/>
        </w:rPr>
        <w:t>INTRODUCTION</w:t>
      </w:r>
    </w:p>
    <w:p w:rsidR="00FB2D36" w:rsidRPr="00187427" w:rsidRDefault="00FB2D36" w:rsidP="00FB2D36">
      <w:pPr>
        <w:ind w:firstLine="360"/>
        <w:jc w:val="both"/>
        <w:rPr>
          <w:rFonts w:ascii="Times New Roman" w:hAnsi="Times New Roman" w:cs="Times New Roman"/>
          <w:sz w:val="24"/>
          <w:szCs w:val="24"/>
        </w:rPr>
      </w:pPr>
      <w:r w:rsidRPr="00187427">
        <w:rPr>
          <w:rFonts w:ascii="Times New Roman" w:hAnsi="Times New Roman" w:cs="Times New Roman"/>
          <w:sz w:val="24"/>
          <w:szCs w:val="24"/>
        </w:rPr>
        <w:t>The introduction should establish the overall tone of the paper by clearly stating the study's purpose, referencing pertinent academic sources, and outlining the suggested course of action. Abbreviations should be used, and the introduction should be wide enough to draw readers from a variety of scientific fields. The goal of the investigation and a comparison of the paper to related prior research should be included in the manuscript. There should only be material supplied that is necessary to the arguments.</w:t>
      </w:r>
    </w:p>
    <w:p w:rsidR="00FB2D36" w:rsidRDefault="00FB2D36" w:rsidP="00FB2D36">
      <w:pPr>
        <w:pStyle w:val="ListParagraph"/>
        <w:numPr>
          <w:ilvl w:val="0"/>
          <w:numId w:val="1"/>
        </w:numPr>
        <w:spacing w:line="360" w:lineRule="auto"/>
        <w:jc w:val="center"/>
        <w:rPr>
          <w:rFonts w:ascii="Times New Roman" w:hAnsi="Times New Roman" w:cs="Times New Roman"/>
          <w:b/>
          <w:bCs/>
          <w:sz w:val="24"/>
          <w:szCs w:val="24"/>
        </w:rPr>
      </w:pPr>
      <w:r w:rsidRPr="00C4358D">
        <w:rPr>
          <w:rFonts w:ascii="Times New Roman" w:hAnsi="Times New Roman" w:cs="Times New Roman"/>
          <w:b/>
          <w:bCs/>
          <w:sz w:val="24"/>
          <w:szCs w:val="24"/>
        </w:rPr>
        <w:t>MATERIALS AND METHODS</w:t>
      </w:r>
    </w:p>
    <w:p w:rsidR="00FB2D36" w:rsidRDefault="00FB2D36" w:rsidP="00FB2D36">
      <w:pPr>
        <w:ind w:firstLine="360"/>
        <w:jc w:val="both"/>
        <w:rPr>
          <w:rFonts w:ascii="Times New Roman" w:hAnsi="Times New Roman" w:cs="Times New Roman"/>
          <w:sz w:val="24"/>
          <w:szCs w:val="24"/>
        </w:rPr>
      </w:pPr>
      <w:r w:rsidRPr="00187427">
        <w:rPr>
          <w:rFonts w:ascii="Times New Roman" w:hAnsi="Times New Roman" w:cs="Times New Roman"/>
          <w:sz w:val="24"/>
          <w:szCs w:val="24"/>
        </w:rPr>
        <w:t xml:space="preserve">The study's design should be fully described in this section. It is important to include thorough descriptions of the materials or participants, comparisons, interventions, and forms of analysis. Only new procedures, however, should be explained in depth; older procedures should be cited, and significant updates to older procedures should be briefly addressed. Include the name and address of the manufacturer and </w:t>
      </w:r>
      <w:proofErr w:type="spellStart"/>
      <w:r w:rsidRPr="00187427">
        <w:rPr>
          <w:rFonts w:ascii="Times New Roman" w:hAnsi="Times New Roman" w:cs="Times New Roman"/>
          <w:sz w:val="24"/>
          <w:szCs w:val="24"/>
        </w:rPr>
        <w:t>capitalise</w:t>
      </w:r>
      <w:proofErr w:type="spellEnd"/>
      <w:r w:rsidRPr="00187427">
        <w:rPr>
          <w:rFonts w:ascii="Times New Roman" w:hAnsi="Times New Roman" w:cs="Times New Roman"/>
          <w:sz w:val="24"/>
          <w:szCs w:val="24"/>
        </w:rPr>
        <w:t xml:space="preserve"> trade names. To enable other researchers to replicate the findings, this section must include particular information regarding the materials examined, tools </w:t>
      </w:r>
      <w:proofErr w:type="spellStart"/>
      <w:r w:rsidRPr="00187427">
        <w:rPr>
          <w:rFonts w:ascii="Times New Roman" w:hAnsi="Times New Roman" w:cs="Times New Roman"/>
          <w:sz w:val="24"/>
          <w:szCs w:val="24"/>
        </w:rPr>
        <w:t>utilised</w:t>
      </w:r>
      <w:proofErr w:type="spellEnd"/>
      <w:r w:rsidRPr="00187427">
        <w:rPr>
          <w:rFonts w:ascii="Times New Roman" w:hAnsi="Times New Roman" w:cs="Times New Roman"/>
          <w:sz w:val="24"/>
          <w:szCs w:val="24"/>
        </w:rPr>
        <w:t xml:space="preserve">, </w:t>
      </w:r>
      <w:proofErr w:type="spellStart"/>
      <w:r w:rsidRPr="00187427">
        <w:rPr>
          <w:rFonts w:ascii="Times New Roman" w:hAnsi="Times New Roman" w:cs="Times New Roman"/>
          <w:sz w:val="24"/>
          <w:szCs w:val="24"/>
        </w:rPr>
        <w:t>specialised</w:t>
      </w:r>
      <w:proofErr w:type="spellEnd"/>
      <w:r w:rsidRPr="00187427">
        <w:rPr>
          <w:rFonts w:ascii="Times New Roman" w:hAnsi="Times New Roman" w:cs="Times New Roman"/>
          <w:sz w:val="24"/>
          <w:szCs w:val="24"/>
        </w:rPr>
        <w:t xml:space="preserve"> sources, and relevant experimental details. All fully borrowed, adapted, and modified tables should be acknowledged with a credit line in the footnote. Observations and Conclusions The findings should be conveyed briefly. Results and analysis might be presented separately or together.</w:t>
      </w:r>
    </w:p>
    <w:p w:rsidR="00FB2D36" w:rsidRPr="00D51200" w:rsidRDefault="00FB2D36" w:rsidP="00FB2D36">
      <w:pPr>
        <w:pStyle w:val="ListParagraph"/>
        <w:numPr>
          <w:ilvl w:val="0"/>
          <w:numId w:val="1"/>
        </w:numPr>
        <w:jc w:val="center"/>
        <w:rPr>
          <w:rFonts w:ascii="Times New Roman" w:hAnsi="Times New Roman" w:cs="Times New Roman"/>
          <w:sz w:val="24"/>
          <w:szCs w:val="24"/>
        </w:rPr>
      </w:pPr>
      <w:r w:rsidRPr="00D51200">
        <w:rPr>
          <w:rFonts w:ascii="Times New Roman" w:hAnsi="Times New Roman" w:cs="Times New Roman"/>
          <w:b/>
          <w:bCs/>
          <w:sz w:val="24"/>
          <w:szCs w:val="24"/>
        </w:rPr>
        <w:t>EQUATIONS</w:t>
      </w:r>
    </w:p>
    <w:p w:rsidR="00FB2D36" w:rsidRPr="00D51200" w:rsidRDefault="00FB2D36" w:rsidP="00FB2D36">
      <w:pPr>
        <w:ind w:firstLine="360"/>
        <w:jc w:val="both"/>
        <w:rPr>
          <w:rFonts w:ascii="Times New Roman" w:hAnsi="Times New Roman" w:cs="Times New Roman"/>
          <w:sz w:val="24"/>
          <w:szCs w:val="24"/>
        </w:rPr>
      </w:pPr>
      <w:r w:rsidRPr="00D51200">
        <w:rPr>
          <w:rFonts w:ascii="Times New Roman" w:hAnsi="Times New Roman" w:cs="Times New Roman"/>
          <w:sz w:val="24"/>
          <w:szCs w:val="24"/>
        </w:rPr>
        <w:lastRenderedPageBreak/>
        <w:t>The notations used in the various equations should be listed after the abstract and all equations should be numbered sequentially from the beginning. Although it's not required, authors are urged to use standard notations and the SI unit’s system.</w:t>
      </w:r>
    </w:p>
    <w:p w:rsidR="00FB2D36" w:rsidRDefault="00FB2D36" w:rsidP="00FB2D36">
      <w:pPr>
        <w:pStyle w:val="ListParagraph"/>
        <w:numPr>
          <w:ilvl w:val="0"/>
          <w:numId w:val="1"/>
        </w:num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DISCUSSIONS</w:t>
      </w:r>
    </w:p>
    <w:p w:rsidR="00FB2D36" w:rsidRPr="00187427" w:rsidRDefault="00FB2D36" w:rsidP="00FB2D36">
      <w:pPr>
        <w:jc w:val="both"/>
        <w:rPr>
          <w:rFonts w:ascii="Times New Roman" w:hAnsi="Times New Roman" w:cs="Times New Roman"/>
          <w:sz w:val="24"/>
          <w:szCs w:val="24"/>
        </w:rPr>
      </w:pPr>
      <w:r w:rsidRPr="00187427">
        <w:rPr>
          <w:rFonts w:ascii="Times New Roman" w:hAnsi="Times New Roman" w:cs="Times New Roman"/>
          <w:sz w:val="24"/>
          <w:szCs w:val="24"/>
        </w:rPr>
        <w:t>The Discussion should evaluate the results in light of those from this and earlier research on the subject. At the conclusion of the paper, briefly state the conclusions. Both the Results and Discussion sections may have subheadings, and both may be combined as needed.</w:t>
      </w:r>
    </w:p>
    <w:p w:rsidR="00FB2D36" w:rsidRDefault="00FB2D36" w:rsidP="00FB2D36">
      <w:pPr>
        <w:spacing w:after="0" w:line="360" w:lineRule="auto"/>
        <w:ind w:left="360" w:firstLine="720"/>
        <w:jc w:val="center"/>
        <w:rPr>
          <w:rFonts w:ascii="Times New Roman" w:hAnsi="Times New Roman" w:cs="Times New Roman"/>
          <w:b/>
          <w:bCs/>
          <w:sz w:val="24"/>
          <w:szCs w:val="24"/>
        </w:rPr>
      </w:pPr>
      <w:r w:rsidRPr="004F0A2C">
        <w:rPr>
          <w:rFonts w:ascii="Times New Roman" w:hAnsi="Times New Roman" w:cs="Times New Roman"/>
          <w:b/>
          <w:bCs/>
          <w:sz w:val="24"/>
          <w:szCs w:val="24"/>
        </w:rPr>
        <w:t>CONCLUSIONS</w:t>
      </w:r>
    </w:p>
    <w:p w:rsidR="00FB2D36" w:rsidRPr="004F0A2C" w:rsidRDefault="00FB2D36" w:rsidP="00FB2D36">
      <w:pPr>
        <w:jc w:val="both"/>
        <w:rPr>
          <w:rFonts w:ascii="Times New Roman" w:hAnsi="Times New Roman" w:cs="Times New Roman"/>
          <w:sz w:val="24"/>
          <w:szCs w:val="24"/>
        </w:rPr>
      </w:pPr>
      <w:r>
        <w:rPr>
          <w:rFonts w:ascii="Times New Roman" w:hAnsi="Times New Roman" w:cs="Times New Roman"/>
          <w:sz w:val="24"/>
          <w:szCs w:val="24"/>
        </w:rPr>
        <w:t xml:space="preserve">When </w:t>
      </w:r>
      <w:proofErr w:type="spellStart"/>
      <w:r>
        <w:rPr>
          <w:rFonts w:ascii="Times New Roman" w:hAnsi="Times New Roman" w:cs="Times New Roman"/>
          <w:sz w:val="24"/>
          <w:szCs w:val="24"/>
        </w:rPr>
        <w:t>summarising</w:t>
      </w:r>
      <w:proofErr w:type="spellEnd"/>
      <w:r>
        <w:rPr>
          <w:rFonts w:ascii="Times New Roman" w:hAnsi="Times New Roman" w:cs="Times New Roman"/>
          <w:sz w:val="24"/>
          <w:szCs w:val="24"/>
        </w:rPr>
        <w:t xml:space="preserve"> the outcomes of the author(s)' experiment, the results must be written in the past tense. Findings that have already been published should be expressed in the present tense. Results should be discussed, but mostly without citing any previous research. Discussion, conjecture, and in-depth analysis of the data should be provided in the discussion section rather than the results.</w:t>
      </w:r>
    </w:p>
    <w:p w:rsidR="00FB2D36" w:rsidRDefault="00FB2D36" w:rsidP="00FB2D36">
      <w:pPr>
        <w:spacing w:line="360" w:lineRule="auto"/>
        <w:ind w:left="360" w:firstLine="720"/>
        <w:jc w:val="center"/>
        <w:rPr>
          <w:rFonts w:ascii="Times New Roman" w:hAnsi="Times New Roman" w:cs="Times New Roman"/>
          <w:b/>
          <w:bCs/>
          <w:sz w:val="24"/>
          <w:szCs w:val="24"/>
        </w:rPr>
      </w:pPr>
      <w:r w:rsidRPr="004F0A2C">
        <w:rPr>
          <w:rFonts w:ascii="Times New Roman" w:hAnsi="Times New Roman" w:cs="Times New Roman"/>
          <w:b/>
          <w:bCs/>
          <w:sz w:val="24"/>
          <w:szCs w:val="24"/>
        </w:rPr>
        <w:t>REFERENCES (Minimum 4-5)</w:t>
      </w:r>
    </w:p>
    <w:p w:rsidR="004C6835" w:rsidRPr="00FB2D36" w:rsidRDefault="00FB2D36" w:rsidP="00FB2D36">
      <w:pPr>
        <w:jc w:val="both"/>
        <w:rPr>
          <w:rFonts w:ascii="Times New Roman" w:hAnsi="Times New Roman" w:cs="Times New Roman"/>
          <w:sz w:val="24"/>
          <w:szCs w:val="24"/>
        </w:rPr>
      </w:pPr>
      <w:r>
        <w:rPr>
          <w:rFonts w:ascii="Times New Roman" w:hAnsi="Times New Roman" w:cs="Times New Roman"/>
          <w:sz w:val="24"/>
          <w:szCs w:val="24"/>
        </w:rPr>
        <w:t>(APA Style) The references to the works cited in the document should be numbered in the text using superscript numbers, according to the sequence in which they appear in the manuscript. The reference number should be formatted as follows.</w:t>
      </w:r>
      <w:bookmarkStart w:id="0" w:name="_GoBack"/>
      <w:bookmarkEnd w:id="0"/>
    </w:p>
    <w:sectPr w:rsidR="004C6835" w:rsidRPr="00FB2D36" w:rsidSect="004F0A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759E7"/>
    <w:multiLevelType w:val="hybridMultilevel"/>
    <w:tmpl w:val="F9AE3C28"/>
    <w:lvl w:ilvl="0" w:tplc="3D9AC26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36"/>
    <w:rsid w:val="004C6835"/>
    <w:rsid w:val="00FB2D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17EE1-BD79-4241-A05B-2F32C7BF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36"/>
    <w:rPr>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infoadmin</dc:creator>
  <cp:keywords/>
  <dc:description/>
  <cp:lastModifiedBy>infoadmin</cp:lastModifiedBy>
  <cp:revision>1</cp:revision>
  <dcterms:created xsi:type="dcterms:W3CDTF">2023-09-27T11:46:00Z</dcterms:created>
  <dcterms:modified xsi:type="dcterms:W3CDTF">2023-09-27T11:47:00Z</dcterms:modified>
</cp:coreProperties>
</file>